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1"/>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一、沧州市消防救援支队本级收支预算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一、沧州市消防救援支队本级收支预算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985001沧州市消防救援支队本级</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9568.21</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9568.21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9568.21</w:t>
            </w:r>
          </w:p>
        </w:tc>
        <w:tc>
          <w:tcPr>
            <w:tcW w:w="4535" w:type="dxa"/>
            <w:vAlign w:val="center"/>
          </w:tcPr>
          <w:p>
            <w:pPr>
              <w:pStyle w:val="12"/>
            </w:pPr>
            <w:r>
              <w:t>本年支出合计</w:t>
            </w:r>
          </w:p>
        </w:tc>
        <w:tc>
          <w:tcPr>
            <w:tcW w:w="2126" w:type="dxa"/>
            <w:vAlign w:val="center"/>
          </w:tcPr>
          <w:p>
            <w:pPr>
              <w:pStyle w:val="13"/>
            </w:pPr>
            <w:r>
              <w:t>9568.21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9568.21</w:t>
            </w:r>
          </w:p>
        </w:tc>
        <w:tc>
          <w:tcPr>
            <w:tcW w:w="4535" w:type="dxa"/>
            <w:vAlign w:val="center"/>
          </w:tcPr>
          <w:p>
            <w:pPr>
              <w:pStyle w:val="12"/>
            </w:pPr>
            <w:r>
              <w:t>支出总计</w:t>
            </w:r>
          </w:p>
        </w:tc>
        <w:tc>
          <w:tcPr>
            <w:tcW w:w="2126" w:type="dxa"/>
            <w:vAlign w:val="center"/>
          </w:tcPr>
          <w:p>
            <w:pPr>
              <w:pStyle w:val="13"/>
            </w:pPr>
            <w:r>
              <w:t>9568.21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985001沧州市消防救援支队本级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9568.21</w:t>
            </w:r>
          </w:p>
        </w:tc>
        <w:tc>
          <w:tcPr>
            <w:tcW w:w="1134" w:type="dxa"/>
            <w:vAlign w:val="center"/>
          </w:tcPr>
          <w:p>
            <w:pPr>
              <w:pStyle w:val="13"/>
            </w:pPr>
            <w:r>
              <w:t>9568.21</w:t>
            </w:r>
          </w:p>
        </w:tc>
        <w:tc>
          <w:tcPr>
            <w:tcW w:w="1134" w:type="dxa"/>
            <w:vAlign w:val="center"/>
          </w:tcPr>
          <w:p>
            <w:pPr>
              <w:pStyle w:val="13"/>
            </w:pPr>
            <w:r>
              <w:t>9568.21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9568.21</w:t>
            </w:r>
          </w:p>
        </w:tc>
        <w:tc>
          <w:tcPr>
            <w:tcW w:w="1134" w:type="dxa"/>
            <w:vAlign w:val="center"/>
          </w:tcPr>
          <w:p>
            <w:pPr>
              <w:pStyle w:val="9"/>
            </w:pPr>
            <w:r>
              <w:t>9568.21</w:t>
            </w:r>
          </w:p>
        </w:tc>
        <w:tc>
          <w:tcPr>
            <w:tcW w:w="1134" w:type="dxa"/>
            <w:vAlign w:val="center"/>
          </w:tcPr>
          <w:p>
            <w:pPr>
              <w:pStyle w:val="9"/>
            </w:pPr>
            <w:r>
              <w:t>9568.21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22402</w:t>
            </w:r>
          </w:p>
        </w:tc>
        <w:tc>
          <w:tcPr>
            <w:tcW w:w="1559" w:type="dxa"/>
            <w:vAlign w:val="center"/>
          </w:tcPr>
          <w:p>
            <w:pPr>
              <w:pStyle w:val="10"/>
            </w:pPr>
            <w:r>
              <w:t>消防救援事务</w:t>
            </w:r>
          </w:p>
        </w:tc>
        <w:tc>
          <w:tcPr>
            <w:tcW w:w="1134" w:type="dxa"/>
            <w:vAlign w:val="center"/>
          </w:tcPr>
          <w:p>
            <w:pPr>
              <w:pStyle w:val="9"/>
            </w:pPr>
            <w:r>
              <w:t>9568.21</w:t>
            </w:r>
          </w:p>
        </w:tc>
        <w:tc>
          <w:tcPr>
            <w:tcW w:w="1134" w:type="dxa"/>
            <w:vAlign w:val="center"/>
          </w:tcPr>
          <w:p>
            <w:pPr>
              <w:pStyle w:val="9"/>
            </w:pPr>
            <w:r>
              <w:t>9568.21</w:t>
            </w:r>
          </w:p>
        </w:tc>
        <w:tc>
          <w:tcPr>
            <w:tcW w:w="1134" w:type="dxa"/>
            <w:vAlign w:val="center"/>
          </w:tcPr>
          <w:p>
            <w:pPr>
              <w:pStyle w:val="9"/>
            </w:pPr>
            <w:r>
              <w:t>9568.21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2240201</w:t>
            </w:r>
          </w:p>
        </w:tc>
        <w:tc>
          <w:tcPr>
            <w:tcW w:w="1559" w:type="dxa"/>
            <w:vAlign w:val="center"/>
          </w:tcPr>
          <w:p>
            <w:pPr>
              <w:pStyle w:val="10"/>
            </w:pPr>
            <w:r>
              <w:t>行政运行</w:t>
            </w:r>
          </w:p>
        </w:tc>
        <w:tc>
          <w:tcPr>
            <w:tcW w:w="1134" w:type="dxa"/>
            <w:vAlign w:val="center"/>
          </w:tcPr>
          <w:p>
            <w:pPr>
              <w:pStyle w:val="9"/>
            </w:pPr>
            <w:r>
              <w:t>5544.21</w:t>
            </w:r>
          </w:p>
        </w:tc>
        <w:tc>
          <w:tcPr>
            <w:tcW w:w="1134" w:type="dxa"/>
            <w:vAlign w:val="center"/>
          </w:tcPr>
          <w:p>
            <w:pPr>
              <w:pStyle w:val="9"/>
            </w:pPr>
            <w:r>
              <w:t>5544.21</w:t>
            </w:r>
          </w:p>
        </w:tc>
        <w:tc>
          <w:tcPr>
            <w:tcW w:w="1134" w:type="dxa"/>
            <w:vAlign w:val="center"/>
          </w:tcPr>
          <w:p>
            <w:pPr>
              <w:pStyle w:val="9"/>
            </w:pPr>
            <w:r>
              <w:t>5544.21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2240204</w:t>
            </w:r>
          </w:p>
        </w:tc>
        <w:tc>
          <w:tcPr>
            <w:tcW w:w="1559" w:type="dxa"/>
            <w:vAlign w:val="center"/>
          </w:tcPr>
          <w:p>
            <w:pPr>
              <w:pStyle w:val="10"/>
            </w:pPr>
            <w:r>
              <w:t>消防应急救援</w:t>
            </w:r>
          </w:p>
        </w:tc>
        <w:tc>
          <w:tcPr>
            <w:tcW w:w="1134" w:type="dxa"/>
            <w:vAlign w:val="center"/>
          </w:tcPr>
          <w:p>
            <w:pPr>
              <w:pStyle w:val="9"/>
            </w:pPr>
            <w:r>
              <w:t>4024.00</w:t>
            </w:r>
          </w:p>
        </w:tc>
        <w:tc>
          <w:tcPr>
            <w:tcW w:w="1134" w:type="dxa"/>
            <w:vAlign w:val="center"/>
          </w:tcPr>
          <w:p>
            <w:pPr>
              <w:pStyle w:val="9"/>
            </w:pPr>
            <w:r>
              <w:t>4024.00</w:t>
            </w:r>
          </w:p>
        </w:tc>
        <w:tc>
          <w:tcPr>
            <w:tcW w:w="1134" w:type="dxa"/>
            <w:vAlign w:val="center"/>
          </w:tcPr>
          <w:p>
            <w:pPr>
              <w:pStyle w:val="9"/>
            </w:pPr>
            <w:r>
              <w:t>4024.00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985001沧州市消防救援支队本级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9568.21</w:t>
            </w:r>
          </w:p>
        </w:tc>
        <w:tc>
          <w:tcPr>
            <w:tcW w:w="1361" w:type="dxa"/>
            <w:vAlign w:val="center"/>
          </w:tcPr>
          <w:p>
            <w:pPr>
              <w:pStyle w:val="13"/>
            </w:pPr>
            <w:r>
              <w:t>5544.21</w:t>
            </w:r>
          </w:p>
        </w:tc>
        <w:tc>
          <w:tcPr>
            <w:tcW w:w="1361" w:type="dxa"/>
            <w:vAlign w:val="center"/>
          </w:tcPr>
          <w:p>
            <w:pPr>
              <w:pStyle w:val="13"/>
            </w:pPr>
            <w:r>
              <w:t>4024.00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9568.21</w:t>
            </w:r>
          </w:p>
        </w:tc>
        <w:tc>
          <w:tcPr>
            <w:tcW w:w="1361" w:type="dxa"/>
            <w:vAlign w:val="center"/>
          </w:tcPr>
          <w:p>
            <w:pPr>
              <w:pStyle w:val="9"/>
            </w:pPr>
            <w:r>
              <w:t>5544.21</w:t>
            </w:r>
          </w:p>
        </w:tc>
        <w:tc>
          <w:tcPr>
            <w:tcW w:w="1361" w:type="dxa"/>
            <w:vAlign w:val="center"/>
          </w:tcPr>
          <w:p>
            <w:pPr>
              <w:pStyle w:val="9"/>
            </w:pPr>
            <w:r>
              <w:t>4024.00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22402</w:t>
            </w:r>
          </w:p>
        </w:tc>
        <w:tc>
          <w:tcPr>
            <w:tcW w:w="4535" w:type="dxa"/>
            <w:vAlign w:val="center"/>
          </w:tcPr>
          <w:p>
            <w:pPr>
              <w:pStyle w:val="10"/>
            </w:pPr>
            <w:r>
              <w:t>消防救援事务</w:t>
            </w:r>
          </w:p>
        </w:tc>
        <w:tc>
          <w:tcPr>
            <w:tcW w:w="1361" w:type="dxa"/>
            <w:vAlign w:val="center"/>
          </w:tcPr>
          <w:p>
            <w:pPr>
              <w:pStyle w:val="9"/>
            </w:pPr>
            <w:r>
              <w:t>9568.21</w:t>
            </w:r>
          </w:p>
        </w:tc>
        <w:tc>
          <w:tcPr>
            <w:tcW w:w="1361" w:type="dxa"/>
            <w:vAlign w:val="center"/>
          </w:tcPr>
          <w:p>
            <w:pPr>
              <w:pStyle w:val="9"/>
            </w:pPr>
            <w:r>
              <w:t>5544.21</w:t>
            </w:r>
          </w:p>
        </w:tc>
        <w:tc>
          <w:tcPr>
            <w:tcW w:w="1361" w:type="dxa"/>
            <w:vAlign w:val="center"/>
          </w:tcPr>
          <w:p>
            <w:pPr>
              <w:pStyle w:val="9"/>
            </w:pPr>
            <w:r>
              <w:t>4024.00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2240201</w:t>
            </w:r>
          </w:p>
        </w:tc>
        <w:tc>
          <w:tcPr>
            <w:tcW w:w="4535" w:type="dxa"/>
            <w:vAlign w:val="center"/>
          </w:tcPr>
          <w:p>
            <w:pPr>
              <w:pStyle w:val="10"/>
            </w:pPr>
            <w:r>
              <w:t>行政运行</w:t>
            </w:r>
          </w:p>
        </w:tc>
        <w:tc>
          <w:tcPr>
            <w:tcW w:w="1361" w:type="dxa"/>
            <w:vAlign w:val="center"/>
          </w:tcPr>
          <w:p>
            <w:pPr>
              <w:pStyle w:val="9"/>
            </w:pPr>
            <w:r>
              <w:t>5544.21</w:t>
            </w:r>
          </w:p>
        </w:tc>
        <w:tc>
          <w:tcPr>
            <w:tcW w:w="1361" w:type="dxa"/>
            <w:vAlign w:val="center"/>
          </w:tcPr>
          <w:p>
            <w:pPr>
              <w:pStyle w:val="9"/>
            </w:pPr>
            <w:r>
              <w:t>5544.21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2240204</w:t>
            </w:r>
          </w:p>
        </w:tc>
        <w:tc>
          <w:tcPr>
            <w:tcW w:w="4535" w:type="dxa"/>
            <w:vAlign w:val="center"/>
          </w:tcPr>
          <w:p>
            <w:pPr>
              <w:pStyle w:val="10"/>
            </w:pPr>
            <w:r>
              <w:t>消防应急救援</w:t>
            </w:r>
          </w:p>
        </w:tc>
        <w:tc>
          <w:tcPr>
            <w:tcW w:w="1361" w:type="dxa"/>
            <w:vAlign w:val="center"/>
          </w:tcPr>
          <w:p>
            <w:pPr>
              <w:pStyle w:val="9"/>
            </w:pPr>
            <w:r>
              <w:t>4024.00</w:t>
            </w:r>
          </w:p>
        </w:tc>
        <w:tc>
          <w:tcPr>
            <w:tcW w:w="1361" w:type="dxa"/>
            <w:vAlign w:val="center"/>
          </w:tcPr>
          <w:p>
            <w:pPr>
              <w:pStyle w:val="9"/>
            </w:pPr>
          </w:p>
        </w:tc>
        <w:tc>
          <w:tcPr>
            <w:tcW w:w="1361" w:type="dxa"/>
            <w:vAlign w:val="center"/>
          </w:tcPr>
          <w:p>
            <w:pPr>
              <w:pStyle w:val="9"/>
            </w:pPr>
            <w:r>
              <w:t>4024.00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985001沧州市消防救援支队本级</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9568.21</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9568.21</w:t>
            </w:r>
          </w:p>
        </w:tc>
        <w:tc>
          <w:tcPr>
            <w:tcW w:w="1474" w:type="dxa"/>
            <w:vAlign w:val="center"/>
          </w:tcPr>
          <w:p>
            <w:pPr>
              <w:pStyle w:val="9"/>
            </w:pPr>
            <w:r>
              <w:t>9568.21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9568.21</w:t>
            </w:r>
          </w:p>
        </w:tc>
        <w:tc>
          <w:tcPr>
            <w:tcW w:w="3402" w:type="dxa"/>
            <w:vAlign w:val="center"/>
          </w:tcPr>
          <w:p>
            <w:pPr>
              <w:pStyle w:val="12"/>
            </w:pPr>
            <w:r>
              <w:t>本年支出合计</w:t>
            </w:r>
          </w:p>
        </w:tc>
        <w:tc>
          <w:tcPr>
            <w:tcW w:w="1474" w:type="dxa"/>
            <w:vAlign w:val="center"/>
          </w:tcPr>
          <w:p>
            <w:pPr>
              <w:pStyle w:val="13"/>
            </w:pPr>
            <w:r>
              <w:t>9568.21</w:t>
            </w:r>
          </w:p>
        </w:tc>
        <w:tc>
          <w:tcPr>
            <w:tcW w:w="1474" w:type="dxa"/>
            <w:vAlign w:val="center"/>
          </w:tcPr>
          <w:p>
            <w:pPr>
              <w:pStyle w:val="13"/>
            </w:pPr>
            <w:r>
              <w:t>9568.21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9568.21</w:t>
            </w:r>
          </w:p>
        </w:tc>
        <w:tc>
          <w:tcPr>
            <w:tcW w:w="3402" w:type="dxa"/>
            <w:vAlign w:val="center"/>
          </w:tcPr>
          <w:p>
            <w:pPr>
              <w:pStyle w:val="12"/>
            </w:pPr>
            <w:r>
              <w:t>支出总计</w:t>
            </w:r>
          </w:p>
        </w:tc>
        <w:tc>
          <w:tcPr>
            <w:tcW w:w="1474" w:type="dxa"/>
            <w:vAlign w:val="center"/>
          </w:tcPr>
          <w:p>
            <w:pPr>
              <w:pStyle w:val="13"/>
            </w:pPr>
            <w:r>
              <w:t>9568.21</w:t>
            </w:r>
          </w:p>
        </w:tc>
        <w:tc>
          <w:tcPr>
            <w:tcW w:w="1474" w:type="dxa"/>
            <w:vAlign w:val="center"/>
          </w:tcPr>
          <w:p>
            <w:pPr>
              <w:pStyle w:val="13"/>
            </w:pPr>
            <w:r>
              <w:t>9568.21</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985001沧州市消防救援支队本级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9568.21</w:t>
            </w:r>
          </w:p>
        </w:tc>
        <w:tc>
          <w:tcPr>
            <w:tcW w:w="2551" w:type="dxa"/>
            <w:vAlign w:val="center"/>
          </w:tcPr>
          <w:p>
            <w:pPr>
              <w:pStyle w:val="13"/>
            </w:pPr>
            <w:r>
              <w:t>5544.21</w:t>
            </w:r>
          </w:p>
        </w:tc>
        <w:tc>
          <w:tcPr>
            <w:tcW w:w="2551" w:type="dxa"/>
            <w:vAlign w:val="center"/>
          </w:tcPr>
          <w:p>
            <w:pPr>
              <w:pStyle w:val="13"/>
            </w:pPr>
            <w:r>
              <w:t>4024.00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9568.21</w:t>
            </w:r>
          </w:p>
        </w:tc>
        <w:tc>
          <w:tcPr>
            <w:tcW w:w="2551" w:type="dxa"/>
            <w:vAlign w:val="center"/>
          </w:tcPr>
          <w:p>
            <w:pPr>
              <w:pStyle w:val="9"/>
            </w:pPr>
            <w:r>
              <w:t>5544.21</w:t>
            </w:r>
          </w:p>
        </w:tc>
        <w:tc>
          <w:tcPr>
            <w:tcW w:w="2551" w:type="dxa"/>
            <w:vAlign w:val="center"/>
          </w:tcPr>
          <w:p>
            <w:pPr>
              <w:pStyle w:val="9"/>
            </w:pPr>
            <w:r>
              <w:t>4024.00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22402</w:t>
            </w:r>
          </w:p>
        </w:tc>
        <w:tc>
          <w:tcPr>
            <w:tcW w:w="4535" w:type="dxa"/>
            <w:vAlign w:val="center"/>
          </w:tcPr>
          <w:p>
            <w:pPr>
              <w:pStyle w:val="10"/>
            </w:pPr>
            <w:r>
              <w:t>消防救援事务</w:t>
            </w:r>
          </w:p>
        </w:tc>
        <w:tc>
          <w:tcPr>
            <w:tcW w:w="2551" w:type="dxa"/>
            <w:vAlign w:val="center"/>
          </w:tcPr>
          <w:p>
            <w:pPr>
              <w:pStyle w:val="9"/>
            </w:pPr>
            <w:r>
              <w:t>9568.21</w:t>
            </w:r>
          </w:p>
        </w:tc>
        <w:tc>
          <w:tcPr>
            <w:tcW w:w="2551" w:type="dxa"/>
            <w:vAlign w:val="center"/>
          </w:tcPr>
          <w:p>
            <w:pPr>
              <w:pStyle w:val="9"/>
            </w:pPr>
            <w:r>
              <w:t>5544.21</w:t>
            </w:r>
          </w:p>
        </w:tc>
        <w:tc>
          <w:tcPr>
            <w:tcW w:w="2551" w:type="dxa"/>
            <w:vAlign w:val="center"/>
          </w:tcPr>
          <w:p>
            <w:pPr>
              <w:pStyle w:val="9"/>
            </w:pPr>
            <w:r>
              <w:t>4024.00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2240201</w:t>
            </w:r>
          </w:p>
        </w:tc>
        <w:tc>
          <w:tcPr>
            <w:tcW w:w="4535" w:type="dxa"/>
            <w:vAlign w:val="center"/>
          </w:tcPr>
          <w:p>
            <w:pPr>
              <w:pStyle w:val="10"/>
            </w:pPr>
            <w:r>
              <w:t>行政运行</w:t>
            </w:r>
          </w:p>
        </w:tc>
        <w:tc>
          <w:tcPr>
            <w:tcW w:w="2551" w:type="dxa"/>
            <w:vAlign w:val="center"/>
          </w:tcPr>
          <w:p>
            <w:pPr>
              <w:pStyle w:val="9"/>
            </w:pPr>
            <w:r>
              <w:t>5544.21</w:t>
            </w:r>
          </w:p>
        </w:tc>
        <w:tc>
          <w:tcPr>
            <w:tcW w:w="2551" w:type="dxa"/>
            <w:vAlign w:val="center"/>
          </w:tcPr>
          <w:p>
            <w:pPr>
              <w:pStyle w:val="9"/>
            </w:pPr>
            <w:r>
              <w:t>5544.21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2240204</w:t>
            </w:r>
          </w:p>
        </w:tc>
        <w:tc>
          <w:tcPr>
            <w:tcW w:w="4535" w:type="dxa"/>
            <w:vAlign w:val="center"/>
          </w:tcPr>
          <w:p>
            <w:pPr>
              <w:pStyle w:val="10"/>
            </w:pPr>
            <w:r>
              <w:t>消防应急救援</w:t>
            </w:r>
          </w:p>
        </w:tc>
        <w:tc>
          <w:tcPr>
            <w:tcW w:w="2551" w:type="dxa"/>
            <w:vAlign w:val="center"/>
          </w:tcPr>
          <w:p>
            <w:pPr>
              <w:pStyle w:val="9"/>
            </w:pPr>
            <w:r>
              <w:t>4024.00</w:t>
            </w:r>
          </w:p>
        </w:tc>
        <w:tc>
          <w:tcPr>
            <w:tcW w:w="2551" w:type="dxa"/>
            <w:vAlign w:val="center"/>
          </w:tcPr>
          <w:p>
            <w:pPr>
              <w:pStyle w:val="9"/>
            </w:pPr>
          </w:p>
        </w:tc>
        <w:tc>
          <w:tcPr>
            <w:tcW w:w="2551" w:type="dxa"/>
            <w:vAlign w:val="center"/>
          </w:tcPr>
          <w:p>
            <w:pPr>
              <w:pStyle w:val="9"/>
            </w:pPr>
            <w:r>
              <w:t>4024.00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985001沧州市消防救援支队本级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5544.21</w:t>
            </w:r>
          </w:p>
        </w:tc>
        <w:tc>
          <w:tcPr>
            <w:tcW w:w="2551" w:type="dxa"/>
            <w:vAlign w:val="center"/>
          </w:tcPr>
          <w:p>
            <w:pPr>
              <w:pStyle w:val="13"/>
            </w:pPr>
            <w:r>
              <w:t>2882.16</w:t>
            </w:r>
          </w:p>
        </w:tc>
        <w:tc>
          <w:tcPr>
            <w:tcW w:w="2551" w:type="dxa"/>
            <w:vAlign w:val="center"/>
          </w:tcPr>
          <w:p>
            <w:pPr>
              <w:pStyle w:val="13"/>
            </w:pPr>
            <w:r>
              <w:t>2662.05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2852.23</w:t>
            </w:r>
          </w:p>
        </w:tc>
        <w:tc>
          <w:tcPr>
            <w:tcW w:w="2551" w:type="dxa"/>
            <w:vAlign w:val="center"/>
          </w:tcPr>
          <w:p>
            <w:pPr>
              <w:pStyle w:val="9"/>
            </w:pPr>
            <w:r>
              <w:t>2852.23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976.25</w:t>
            </w:r>
          </w:p>
        </w:tc>
        <w:tc>
          <w:tcPr>
            <w:tcW w:w="2551" w:type="dxa"/>
            <w:vAlign w:val="center"/>
          </w:tcPr>
          <w:p>
            <w:pPr>
              <w:pStyle w:val="9"/>
            </w:pPr>
            <w:r>
              <w:t>976.25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30106</w:t>
            </w:r>
          </w:p>
        </w:tc>
        <w:tc>
          <w:tcPr>
            <w:tcW w:w="4535" w:type="dxa"/>
            <w:vAlign w:val="center"/>
          </w:tcPr>
          <w:p>
            <w:pPr>
              <w:pStyle w:val="10"/>
            </w:pPr>
            <w:r>
              <w:t>伙食补助费</w:t>
            </w:r>
          </w:p>
        </w:tc>
        <w:tc>
          <w:tcPr>
            <w:tcW w:w="2551" w:type="dxa"/>
            <w:vAlign w:val="center"/>
          </w:tcPr>
          <w:p>
            <w:pPr>
              <w:pStyle w:val="9"/>
            </w:pPr>
            <w:r>
              <w:t>166.63</w:t>
            </w:r>
          </w:p>
        </w:tc>
        <w:tc>
          <w:tcPr>
            <w:tcW w:w="2551" w:type="dxa"/>
            <w:vAlign w:val="center"/>
          </w:tcPr>
          <w:p>
            <w:pPr>
              <w:pStyle w:val="9"/>
            </w:pPr>
            <w:r>
              <w:t>166.63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117.15</w:t>
            </w:r>
          </w:p>
        </w:tc>
        <w:tc>
          <w:tcPr>
            <w:tcW w:w="2551" w:type="dxa"/>
            <w:vAlign w:val="center"/>
          </w:tcPr>
          <w:p>
            <w:pPr>
              <w:pStyle w:val="9"/>
            </w:pPr>
            <w:r>
              <w:t>117.15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1592.20</w:t>
            </w:r>
          </w:p>
        </w:tc>
        <w:tc>
          <w:tcPr>
            <w:tcW w:w="2551" w:type="dxa"/>
            <w:vAlign w:val="center"/>
          </w:tcPr>
          <w:p>
            <w:pPr>
              <w:pStyle w:val="9"/>
            </w:pPr>
            <w:r>
              <w:t>1592.20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2662.05</w:t>
            </w:r>
          </w:p>
        </w:tc>
        <w:tc>
          <w:tcPr>
            <w:tcW w:w="2551" w:type="dxa"/>
            <w:vAlign w:val="center"/>
          </w:tcPr>
          <w:p>
            <w:pPr>
              <w:pStyle w:val="9"/>
            </w:pPr>
          </w:p>
        </w:tc>
        <w:tc>
          <w:tcPr>
            <w:tcW w:w="2551" w:type="dxa"/>
            <w:vAlign w:val="center"/>
          </w:tcPr>
          <w:p>
            <w:pPr>
              <w:pStyle w:val="9"/>
            </w:pPr>
            <w:r>
              <w:t>2662.05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240.00</w:t>
            </w:r>
          </w:p>
        </w:tc>
        <w:tc>
          <w:tcPr>
            <w:tcW w:w="2551" w:type="dxa"/>
            <w:vAlign w:val="center"/>
          </w:tcPr>
          <w:p>
            <w:pPr>
              <w:pStyle w:val="9"/>
            </w:pPr>
          </w:p>
        </w:tc>
        <w:tc>
          <w:tcPr>
            <w:tcW w:w="2551" w:type="dxa"/>
            <w:vAlign w:val="center"/>
          </w:tcPr>
          <w:p>
            <w:pPr>
              <w:pStyle w:val="9"/>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45.00</w:t>
            </w:r>
          </w:p>
        </w:tc>
        <w:tc>
          <w:tcPr>
            <w:tcW w:w="2551" w:type="dxa"/>
            <w:vAlign w:val="center"/>
          </w:tcPr>
          <w:p>
            <w:pPr>
              <w:pStyle w:val="9"/>
            </w:pP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73.40</w:t>
            </w:r>
          </w:p>
        </w:tc>
        <w:tc>
          <w:tcPr>
            <w:tcW w:w="2551" w:type="dxa"/>
            <w:vAlign w:val="center"/>
          </w:tcPr>
          <w:p>
            <w:pPr>
              <w:pStyle w:val="9"/>
            </w:pPr>
          </w:p>
        </w:tc>
        <w:tc>
          <w:tcPr>
            <w:tcW w:w="2551" w:type="dxa"/>
            <w:vAlign w:val="center"/>
          </w:tcPr>
          <w:p>
            <w:pPr>
              <w:pStyle w:val="9"/>
            </w:pPr>
            <w:r>
              <w:t>73.40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201.00</w:t>
            </w:r>
          </w:p>
        </w:tc>
        <w:tc>
          <w:tcPr>
            <w:tcW w:w="2551" w:type="dxa"/>
            <w:vAlign w:val="center"/>
          </w:tcPr>
          <w:p>
            <w:pPr>
              <w:pStyle w:val="9"/>
            </w:pPr>
          </w:p>
        </w:tc>
        <w:tc>
          <w:tcPr>
            <w:tcW w:w="2551" w:type="dxa"/>
            <w:vAlign w:val="center"/>
          </w:tcPr>
          <w:p>
            <w:pPr>
              <w:pStyle w:val="9"/>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137.66</w:t>
            </w:r>
          </w:p>
        </w:tc>
        <w:tc>
          <w:tcPr>
            <w:tcW w:w="2551" w:type="dxa"/>
            <w:vAlign w:val="center"/>
          </w:tcPr>
          <w:p>
            <w:pPr>
              <w:pStyle w:val="9"/>
            </w:pPr>
          </w:p>
        </w:tc>
        <w:tc>
          <w:tcPr>
            <w:tcW w:w="2551" w:type="dxa"/>
            <w:vAlign w:val="center"/>
          </w:tcPr>
          <w:p>
            <w:pPr>
              <w:pStyle w:val="9"/>
            </w:pPr>
            <w:r>
              <w:t>137.66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86.86</w:t>
            </w:r>
          </w:p>
        </w:tc>
        <w:tc>
          <w:tcPr>
            <w:tcW w:w="2551" w:type="dxa"/>
            <w:vAlign w:val="center"/>
          </w:tcPr>
          <w:p>
            <w:pPr>
              <w:pStyle w:val="9"/>
            </w:pPr>
          </w:p>
        </w:tc>
        <w:tc>
          <w:tcPr>
            <w:tcW w:w="2551" w:type="dxa"/>
            <w:vAlign w:val="center"/>
          </w:tcPr>
          <w:p>
            <w:pPr>
              <w:pStyle w:val="9"/>
            </w:pPr>
            <w:r>
              <w:t>86.86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30209</w:t>
            </w:r>
          </w:p>
        </w:tc>
        <w:tc>
          <w:tcPr>
            <w:tcW w:w="4535" w:type="dxa"/>
            <w:vAlign w:val="center"/>
          </w:tcPr>
          <w:p>
            <w:pPr>
              <w:pStyle w:val="10"/>
            </w:pPr>
            <w:r>
              <w:t>物业管理费</w:t>
            </w:r>
          </w:p>
        </w:tc>
        <w:tc>
          <w:tcPr>
            <w:tcW w:w="2551" w:type="dxa"/>
            <w:vAlign w:val="center"/>
          </w:tcPr>
          <w:p>
            <w:pPr>
              <w:pStyle w:val="9"/>
            </w:pPr>
            <w:r>
              <w:t>135.00</w:t>
            </w:r>
          </w:p>
        </w:tc>
        <w:tc>
          <w:tcPr>
            <w:tcW w:w="2551" w:type="dxa"/>
            <w:vAlign w:val="center"/>
          </w:tcPr>
          <w:p>
            <w:pPr>
              <w:pStyle w:val="9"/>
            </w:pPr>
          </w:p>
        </w:tc>
        <w:tc>
          <w:tcPr>
            <w:tcW w:w="2551" w:type="dxa"/>
            <w:vAlign w:val="center"/>
          </w:tcPr>
          <w:p>
            <w:pPr>
              <w:pStyle w:val="9"/>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400.82</w:t>
            </w:r>
          </w:p>
        </w:tc>
        <w:tc>
          <w:tcPr>
            <w:tcW w:w="2551" w:type="dxa"/>
            <w:vAlign w:val="center"/>
          </w:tcPr>
          <w:p>
            <w:pPr>
              <w:pStyle w:val="9"/>
            </w:pPr>
          </w:p>
        </w:tc>
        <w:tc>
          <w:tcPr>
            <w:tcW w:w="2551" w:type="dxa"/>
            <w:vAlign w:val="center"/>
          </w:tcPr>
          <w:p>
            <w:pPr>
              <w:pStyle w:val="9"/>
            </w:pPr>
            <w:r>
              <w:t>400.82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30224</w:t>
            </w:r>
          </w:p>
        </w:tc>
        <w:tc>
          <w:tcPr>
            <w:tcW w:w="4535" w:type="dxa"/>
            <w:vAlign w:val="center"/>
          </w:tcPr>
          <w:p>
            <w:pPr>
              <w:pStyle w:val="10"/>
            </w:pPr>
            <w:r>
              <w:t>被装购置费</w:t>
            </w:r>
          </w:p>
        </w:tc>
        <w:tc>
          <w:tcPr>
            <w:tcW w:w="2551" w:type="dxa"/>
            <w:vAlign w:val="center"/>
          </w:tcPr>
          <w:p>
            <w:pPr>
              <w:pStyle w:val="9"/>
            </w:pPr>
            <w:r>
              <w:t>12.48</w:t>
            </w:r>
          </w:p>
        </w:tc>
        <w:tc>
          <w:tcPr>
            <w:tcW w:w="2551" w:type="dxa"/>
            <w:vAlign w:val="center"/>
          </w:tcPr>
          <w:p>
            <w:pPr>
              <w:pStyle w:val="9"/>
            </w:pPr>
          </w:p>
        </w:tc>
        <w:tc>
          <w:tcPr>
            <w:tcW w:w="2551" w:type="dxa"/>
            <w:vAlign w:val="center"/>
          </w:tcPr>
          <w:p>
            <w:pPr>
              <w:pStyle w:val="9"/>
            </w:pPr>
            <w:r>
              <w:t>12.48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210.76</w:t>
            </w:r>
          </w:p>
        </w:tc>
        <w:tc>
          <w:tcPr>
            <w:tcW w:w="2551" w:type="dxa"/>
            <w:vAlign w:val="center"/>
          </w:tcPr>
          <w:p>
            <w:pPr>
              <w:pStyle w:val="9"/>
            </w:pPr>
          </w:p>
        </w:tc>
        <w:tc>
          <w:tcPr>
            <w:tcW w:w="2551" w:type="dxa"/>
            <w:vAlign w:val="center"/>
          </w:tcPr>
          <w:p>
            <w:pPr>
              <w:pStyle w:val="9"/>
            </w:pPr>
            <w:r>
              <w:t>210.76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30227</w:t>
            </w:r>
          </w:p>
        </w:tc>
        <w:tc>
          <w:tcPr>
            <w:tcW w:w="4535" w:type="dxa"/>
            <w:vAlign w:val="center"/>
          </w:tcPr>
          <w:p>
            <w:pPr>
              <w:pStyle w:val="10"/>
            </w:pPr>
            <w:r>
              <w:t>委托业务费</w:t>
            </w:r>
          </w:p>
        </w:tc>
        <w:tc>
          <w:tcPr>
            <w:tcW w:w="2551" w:type="dxa"/>
            <w:vAlign w:val="center"/>
          </w:tcPr>
          <w:p>
            <w:pPr>
              <w:pStyle w:val="9"/>
            </w:pPr>
            <w:r>
              <w:t>83.00</w:t>
            </w:r>
          </w:p>
        </w:tc>
        <w:tc>
          <w:tcPr>
            <w:tcW w:w="2551" w:type="dxa"/>
            <w:vAlign w:val="center"/>
          </w:tcPr>
          <w:p>
            <w:pPr>
              <w:pStyle w:val="9"/>
            </w:pPr>
          </w:p>
        </w:tc>
        <w:tc>
          <w:tcPr>
            <w:tcW w:w="2551" w:type="dxa"/>
            <w:vAlign w:val="center"/>
          </w:tcPr>
          <w:p>
            <w:pPr>
              <w:pStyle w:val="9"/>
            </w:pPr>
            <w:r>
              <w:t>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12.54</w:t>
            </w:r>
          </w:p>
        </w:tc>
        <w:tc>
          <w:tcPr>
            <w:tcW w:w="2551" w:type="dxa"/>
            <w:vAlign w:val="center"/>
          </w:tcPr>
          <w:p>
            <w:pPr>
              <w:pStyle w:val="9"/>
            </w:pPr>
          </w:p>
        </w:tc>
        <w:tc>
          <w:tcPr>
            <w:tcW w:w="2551" w:type="dxa"/>
            <w:vAlign w:val="center"/>
          </w:tcPr>
          <w:p>
            <w:pPr>
              <w:pStyle w:val="9"/>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360.00</w:t>
            </w:r>
          </w:p>
        </w:tc>
        <w:tc>
          <w:tcPr>
            <w:tcW w:w="2551" w:type="dxa"/>
            <w:vAlign w:val="center"/>
          </w:tcPr>
          <w:p>
            <w:pPr>
              <w:pStyle w:val="9"/>
            </w:pPr>
          </w:p>
        </w:tc>
        <w:tc>
          <w:tcPr>
            <w:tcW w:w="2551" w:type="dxa"/>
            <w:vAlign w:val="center"/>
          </w:tcPr>
          <w:p>
            <w:pPr>
              <w:pStyle w:val="9"/>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633.53</w:t>
            </w:r>
          </w:p>
        </w:tc>
        <w:tc>
          <w:tcPr>
            <w:tcW w:w="2551" w:type="dxa"/>
            <w:vAlign w:val="center"/>
          </w:tcPr>
          <w:p>
            <w:pPr>
              <w:pStyle w:val="9"/>
            </w:pPr>
          </w:p>
        </w:tc>
        <w:tc>
          <w:tcPr>
            <w:tcW w:w="2551" w:type="dxa"/>
            <w:vAlign w:val="center"/>
          </w:tcPr>
          <w:p>
            <w:pPr>
              <w:pStyle w:val="9"/>
            </w:pPr>
            <w:r>
              <w:t>633.53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29.93</w:t>
            </w:r>
          </w:p>
        </w:tc>
        <w:tc>
          <w:tcPr>
            <w:tcW w:w="2551" w:type="dxa"/>
            <w:vAlign w:val="center"/>
          </w:tcPr>
          <w:p>
            <w:pPr>
              <w:pStyle w:val="9"/>
            </w:pPr>
            <w:r>
              <w:t>29.93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29.93</w:t>
            </w:r>
          </w:p>
        </w:tc>
        <w:tc>
          <w:tcPr>
            <w:tcW w:w="2551" w:type="dxa"/>
            <w:vAlign w:val="center"/>
          </w:tcPr>
          <w:p>
            <w:pPr>
              <w:pStyle w:val="9"/>
            </w:pPr>
            <w:r>
              <w:t>29.93</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985001沧州市消防救援支队本级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985001沧州市消防救援支队本级</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985001沧州市消防救援支队本级</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360.00</w:t>
            </w:r>
          </w:p>
        </w:tc>
        <w:tc>
          <w:tcPr>
            <w:tcW w:w="2381" w:type="dxa"/>
            <w:vAlign w:val="center"/>
          </w:tcPr>
          <w:p>
            <w:pPr>
              <w:pStyle w:val="13"/>
            </w:pPr>
            <w:r>
              <w:t>360.00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360.00</w:t>
            </w:r>
          </w:p>
        </w:tc>
        <w:tc>
          <w:tcPr>
            <w:tcW w:w="2381" w:type="dxa"/>
            <w:vAlign w:val="center"/>
          </w:tcPr>
          <w:p>
            <w:pPr>
              <w:pStyle w:val="9"/>
            </w:pPr>
            <w:r>
              <w:t>360.00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360.00</w:t>
            </w:r>
          </w:p>
        </w:tc>
        <w:tc>
          <w:tcPr>
            <w:tcW w:w="2381" w:type="dxa"/>
            <w:vAlign w:val="center"/>
          </w:tcPr>
          <w:p>
            <w:pPr>
              <w:pStyle w:val="9"/>
            </w:pPr>
            <w:r>
              <w:t>360.00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360.00</w:t>
            </w:r>
          </w:p>
        </w:tc>
        <w:tc>
          <w:tcPr>
            <w:tcW w:w="2381" w:type="dxa"/>
            <w:vAlign w:val="center"/>
          </w:tcPr>
          <w:p>
            <w:pPr>
              <w:pStyle w:val="9"/>
            </w:pPr>
            <w:r>
              <w:t>360.00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沧州市消防救援支队本级2024年单位预算信息公开情况说明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按照《中华人民共和国预算法》、《地方预决算公开操作规程》和《关于进一步推进预算公开工作的实施意见》规定，现将沧州市消防救援支队本级2024年单位预算公开如下：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5"/>
      </w:pPr>
      <w:r>
        <w:t>（一）监督易燃易爆危险物品的生产、储存、运输、销售、使用和销毁。</w:t>
      </w:r>
    </w:p>
    <w:p>
      <w:pPr>
        <w:pStyle w:val="15"/>
      </w:pPr>
      <w:r>
        <w:t>（二）监督火灾隐患的整改。</w:t>
      </w:r>
    </w:p>
    <w:p>
      <w:pPr>
        <w:pStyle w:val="15"/>
      </w:pPr>
      <w:r>
        <w:t>（三）监督消防产品的质量。</w:t>
      </w:r>
    </w:p>
    <w:p>
      <w:pPr>
        <w:pStyle w:val="15"/>
      </w:pPr>
      <w:r>
        <w:t>（四）指导专职消防队伍和义务消防队的建设和训练。</w:t>
      </w:r>
    </w:p>
    <w:p>
      <w:pPr>
        <w:pStyle w:val="15"/>
      </w:pPr>
      <w:r>
        <w:t>（五）承担重大灾害事故和其他以抢救人员生命为主的应急救援工作。</w:t>
      </w:r>
    </w:p>
    <w:p>
      <w:pPr>
        <w:pStyle w:val="15"/>
      </w:pPr>
      <w:r>
        <w:t>（六）调查、认定火灾原因，统计火灾损失，处理火灾事故和消防违法行为。</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沧州市消防救援支队本级</w:t>
            </w:r>
          </w:p>
        </w:tc>
        <w:tc>
          <w:tcPr>
            <w:tcW w:w="1843" w:type="dxa"/>
            <w:vAlign w:val="center"/>
          </w:tcPr>
          <w:p>
            <w:pPr>
              <w:pStyle w:val="11"/>
            </w:pPr>
            <w:r>
              <w:t>行政</w:t>
            </w:r>
          </w:p>
        </w:tc>
        <w:tc>
          <w:tcPr>
            <w:tcW w:w="2126" w:type="dxa"/>
            <w:vAlign w:val="center"/>
          </w:tcPr>
          <w:p>
            <w:pPr>
              <w:pStyle w:val="11"/>
            </w:pPr>
            <w:r>
              <w:t>正处（县）级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6"/>
      </w:pPr>
      <w:r>
        <w:t>按照预算管理有关规定，目前单位预算的编制实行综合预算管理，即全部收入和支出都反映在预算中。</w:t>
      </w:r>
    </w:p>
    <w:p>
      <w:pPr>
        <w:pStyle w:val="16"/>
      </w:pPr>
      <w:r>
        <w:t>1、收入说明</w:t>
      </w:r>
    </w:p>
    <w:p>
      <w:pPr>
        <w:pStyle w:val="16"/>
      </w:pPr>
      <w:r>
        <w:t>反映本单位当年全部收入。2024年预算收入9568.21万元，其中：一般公共预算收入9568.21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沧州市消防救援支队本级年度单位预算中支出预算的总体情况。2024年支出预算9568.21万元，其中基本支出5544.21万元，包括人员经费2882.16万元和日常公用经费2662.05万元；项目支出4024.00万元，主要为消防专项经费（含消防用水费维护费）、消防执法经费等。</w:t>
      </w:r>
    </w:p>
    <w:p>
      <w:pPr>
        <w:pStyle w:val="16"/>
      </w:pPr>
      <w:r>
        <w:t>3、比上年增减情况</w:t>
      </w:r>
    </w:p>
    <w:p>
      <w:pPr>
        <w:pStyle w:val="16"/>
      </w:pPr>
      <w:r>
        <w:t>2024年预算收支安排9568.21万元，较2023年预算减少2011.95万元，其中：基本支出减少1011.95万元，主要为减少公用经费。项目支出减少1000.00万元，主要为减少消防执法经费。</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outlineLvl w:val="5"/>
        <w:rPr>
          <w:rFonts w:ascii="黑体" w:hAnsi="黑体" w:eastAsia="黑体" w:cs="黑体"/>
          <w:color w:val="000000"/>
          <w:sz w:val="32"/>
        </w:rPr>
      </w:pPr>
    </w:p>
    <w:p>
      <w:pPr>
        <w:pStyle w:val="22"/>
      </w:pPr>
      <w:r>
        <w:t>2024年，我</w:t>
      </w:r>
      <w:r>
        <w:rPr>
          <w:rFonts w:hint="eastAsia"/>
          <w:lang w:val="en-US" w:eastAsia="zh-CN"/>
        </w:rPr>
        <w:t>单位</w:t>
      </w:r>
      <w:bookmarkStart w:id="1" w:name="_GoBack"/>
      <w:bookmarkEnd w:id="1"/>
      <w:r>
        <w:t>机关运行经费共计安排2662.05万元，主要用于日常维修、办公用房水电费、办公用房取暖费、办公用房物业管理费等日常运行支出。</w:t>
      </w:r>
    </w:p>
    <w:p>
      <w:pPr>
        <w:pStyle w:val="1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3"/>
      </w:pPr>
      <w:r>
        <w:t>2024年，我部门财政拨款“三公”经费预算安排360.00万元，其中因公出国（境）费0.00万元；公务用车购置及运维费360.00万元（其中：公务用车购置费为0.00万元，公务用车运维费360.00万元)；公务接待费0.00万元。与2023年相比减少40.00万元，增减变化的主要原因是公务用车运行维护费减少。</w:t>
      </w:r>
    </w:p>
    <w:p>
      <w:pPr>
        <w:spacing w:before="10" w:after="10"/>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before="10" w:after="120"/>
        <w:ind w:firstLine="640" w:firstLineChars="200"/>
        <w:textAlignment w:val="auto"/>
        <w:outlineLvl w:val="5"/>
      </w:pPr>
      <w:r>
        <w:rPr>
          <w:rFonts w:ascii="黑体" w:hAnsi="黑体" w:eastAsia="黑体" w:cs="黑体"/>
          <w:color w:val="000000"/>
          <w:sz w:val="32"/>
        </w:rPr>
        <w:t>五、单位项目预算安排情况及绩效目标</w:t>
      </w:r>
    </w:p>
    <w:p>
      <w:pPr>
        <w:keepNext w:val="0"/>
        <w:keepLines w:val="0"/>
        <w:pageBreakBefore w:val="0"/>
        <w:widowControl/>
        <w:kinsoku/>
        <w:wordWrap/>
        <w:overflowPunct/>
        <w:topLinePunct w:val="0"/>
        <w:autoSpaceDE/>
        <w:autoSpaceDN/>
        <w:bidi w:val="0"/>
        <w:adjustRightInd/>
        <w:snapToGrid/>
        <w:spacing w:after="120"/>
        <w:textAlignment w:val="auto"/>
      </w:pPr>
      <w:r>
        <w:rPr>
          <w:rFonts w:ascii="方正仿宋_GBK" w:hAnsi="方正仿宋_GBK" w:eastAsia="方正仿宋_GBK" w:cs="方正仿宋_GBK"/>
          <w:b/>
          <w:color w:val="000000"/>
          <w:sz w:val="28"/>
        </w:rPr>
        <w:t>1、100米以上进口登高平台消防车采购项目绩效目标表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13090024P00026910001A</w:t>
            </w:r>
          </w:p>
        </w:tc>
        <w:tc>
          <w:tcPr>
            <w:tcW w:w="2835" w:type="dxa"/>
            <w:vAlign w:val="center"/>
          </w:tcPr>
          <w:p>
            <w:pPr>
              <w:pStyle w:val="8"/>
            </w:pPr>
            <w:r>
              <w:t>项目名称</w:t>
            </w:r>
          </w:p>
        </w:tc>
        <w:tc>
          <w:tcPr>
            <w:tcW w:w="6094" w:type="dxa"/>
            <w:gridSpan w:val="3"/>
            <w:vAlign w:val="center"/>
          </w:tcPr>
          <w:p>
            <w:pPr>
              <w:pStyle w:val="10"/>
            </w:pPr>
            <w:r>
              <w:t>100米以上进口登高平台消防车采购项目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482.40</w:t>
            </w:r>
          </w:p>
        </w:tc>
        <w:tc>
          <w:tcPr>
            <w:tcW w:w="2835" w:type="dxa"/>
            <w:vAlign w:val="center"/>
          </w:tcPr>
          <w:p>
            <w:pPr>
              <w:pStyle w:val="8"/>
            </w:pPr>
            <w:r>
              <w:t>其中：财政    资金</w:t>
            </w:r>
          </w:p>
        </w:tc>
        <w:tc>
          <w:tcPr>
            <w:tcW w:w="2551" w:type="dxa"/>
            <w:vAlign w:val="center"/>
          </w:tcPr>
          <w:p>
            <w:pPr>
              <w:pStyle w:val="10"/>
            </w:pPr>
            <w:r>
              <w:t>482.40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购置100米以上进口登高消防车采购项目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rPr>
                <w:rFonts w:hint="eastAsia"/>
                <w:lang w:val="en-US" w:eastAsia="zh-CN"/>
              </w:rPr>
              <w:t>25%</w:t>
            </w:r>
          </w:p>
        </w:tc>
        <w:tc>
          <w:tcPr>
            <w:tcW w:w="2835" w:type="dxa"/>
            <w:vAlign w:val="center"/>
          </w:tcPr>
          <w:p>
            <w:pPr>
              <w:pStyle w:val="11"/>
            </w:pPr>
            <w:r>
              <w:rPr>
                <w:rFonts w:hint="eastAsia"/>
                <w:lang w:val="en-US" w:eastAsia="zh-CN"/>
              </w:rPr>
              <w:t>50%</w:t>
            </w:r>
          </w:p>
        </w:tc>
        <w:tc>
          <w:tcPr>
            <w:tcW w:w="2551" w:type="dxa"/>
            <w:vAlign w:val="center"/>
          </w:tcPr>
          <w:p>
            <w:pPr>
              <w:pStyle w:val="11"/>
            </w:pPr>
            <w:r>
              <w:rPr>
                <w:rFonts w:hint="eastAsia"/>
                <w:lang w:val="en-US" w:eastAsia="zh-CN"/>
              </w:rPr>
              <w:t>75%</w:t>
            </w:r>
          </w:p>
        </w:tc>
        <w:tc>
          <w:tcPr>
            <w:tcW w:w="3543" w:type="dxa"/>
            <w:gridSpan w:val="2"/>
            <w:vAlign w:val="center"/>
          </w:tcPr>
          <w:p>
            <w:pPr>
              <w:pStyle w:val="11"/>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1.完成购置100米以上进口登高消防车采购项目</w:t>
            </w:r>
            <w:r>
              <w:tab/>
            </w:r>
            <w:r>
              <w:tab/>
            </w:r>
            <w:r>
              <w:tab/>
            </w:r>
            <w:r>
              <w:tab/>
            </w:r>
            <w:r>
              <w:tab/>
            </w:r>
            <w:r>
              <w:tab/>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完成数量</w:t>
            </w:r>
          </w:p>
        </w:tc>
        <w:tc>
          <w:tcPr>
            <w:tcW w:w="5386" w:type="dxa"/>
            <w:vAlign w:val="center"/>
          </w:tcPr>
          <w:p>
            <w:pPr>
              <w:pStyle w:val="10"/>
            </w:pPr>
            <w:r>
              <w:t>完成数量</w:t>
            </w:r>
          </w:p>
        </w:tc>
        <w:tc>
          <w:tcPr>
            <w:tcW w:w="2268" w:type="dxa"/>
            <w:vAlign w:val="center"/>
          </w:tcPr>
          <w:p>
            <w:pPr>
              <w:pStyle w:val="10"/>
            </w:pPr>
            <w:r>
              <w:t>1辆</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财政拨款专款专用情况</w:t>
            </w:r>
          </w:p>
        </w:tc>
        <w:tc>
          <w:tcPr>
            <w:tcW w:w="2268" w:type="dxa"/>
            <w:vAlign w:val="center"/>
          </w:tcPr>
          <w:p>
            <w:pPr>
              <w:pStyle w:val="10"/>
            </w:pPr>
            <w:r>
              <w:t>100%</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按期完成率</w:t>
            </w:r>
          </w:p>
        </w:tc>
        <w:tc>
          <w:tcPr>
            <w:tcW w:w="5386" w:type="dxa"/>
            <w:vAlign w:val="center"/>
          </w:tcPr>
          <w:p>
            <w:pPr>
              <w:pStyle w:val="10"/>
            </w:pPr>
            <w:r>
              <w:t>按期完成率</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消防车采购</w:t>
            </w:r>
          </w:p>
        </w:tc>
        <w:tc>
          <w:tcPr>
            <w:tcW w:w="5386" w:type="dxa"/>
            <w:vAlign w:val="center"/>
          </w:tcPr>
          <w:p>
            <w:pPr>
              <w:pStyle w:val="10"/>
            </w:pPr>
            <w:r>
              <w:t>采购成本</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减少人员伤亡</w:t>
            </w:r>
          </w:p>
        </w:tc>
        <w:tc>
          <w:tcPr>
            <w:tcW w:w="5386" w:type="dxa"/>
            <w:vAlign w:val="center"/>
          </w:tcPr>
          <w:p>
            <w:pPr>
              <w:pStyle w:val="10"/>
            </w:pPr>
            <w:r>
              <w:t>减少火灾人员伤亡数</w:t>
            </w:r>
          </w:p>
        </w:tc>
        <w:tc>
          <w:tcPr>
            <w:tcW w:w="2268" w:type="dxa"/>
            <w:vAlign w:val="center"/>
          </w:tcPr>
          <w:p>
            <w:pPr>
              <w:pStyle w:val="10"/>
            </w:pPr>
            <w:r>
              <w:t>≤3人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2、2023年总队集中采购车辆装备项目绩效目标表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13090024P00027010001E</w:t>
            </w:r>
          </w:p>
        </w:tc>
        <w:tc>
          <w:tcPr>
            <w:tcW w:w="2835" w:type="dxa"/>
            <w:vAlign w:val="center"/>
          </w:tcPr>
          <w:p>
            <w:pPr>
              <w:pStyle w:val="8"/>
            </w:pPr>
            <w:r>
              <w:t>项目名称</w:t>
            </w:r>
          </w:p>
        </w:tc>
        <w:tc>
          <w:tcPr>
            <w:tcW w:w="6094" w:type="dxa"/>
            <w:gridSpan w:val="3"/>
            <w:vAlign w:val="center"/>
          </w:tcPr>
          <w:p>
            <w:pPr>
              <w:pStyle w:val="10"/>
            </w:pPr>
            <w:r>
              <w:t>2023年总队集中采购车辆装备项目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2607.00</w:t>
            </w:r>
          </w:p>
        </w:tc>
        <w:tc>
          <w:tcPr>
            <w:tcW w:w="2835" w:type="dxa"/>
            <w:vAlign w:val="center"/>
          </w:tcPr>
          <w:p>
            <w:pPr>
              <w:pStyle w:val="8"/>
            </w:pPr>
            <w:r>
              <w:t>其中：财政    资金</w:t>
            </w:r>
          </w:p>
        </w:tc>
        <w:tc>
          <w:tcPr>
            <w:tcW w:w="2551" w:type="dxa"/>
            <w:vAlign w:val="center"/>
          </w:tcPr>
          <w:p>
            <w:pPr>
              <w:pStyle w:val="10"/>
            </w:pPr>
            <w:r>
              <w:t>2607.00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完成2023年总队集中采购车辆装备项目。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rPr>
                <w:rFonts w:hint="eastAsia"/>
                <w:lang w:val="en-US" w:eastAsia="zh-CN"/>
              </w:rPr>
              <w:t>25%</w:t>
            </w:r>
          </w:p>
        </w:tc>
        <w:tc>
          <w:tcPr>
            <w:tcW w:w="2835" w:type="dxa"/>
            <w:vAlign w:val="center"/>
          </w:tcPr>
          <w:p>
            <w:pPr>
              <w:pStyle w:val="11"/>
            </w:pPr>
            <w:r>
              <w:rPr>
                <w:rFonts w:hint="eastAsia"/>
                <w:lang w:val="en-US" w:eastAsia="zh-CN"/>
              </w:rPr>
              <w:t>50%</w:t>
            </w:r>
          </w:p>
        </w:tc>
        <w:tc>
          <w:tcPr>
            <w:tcW w:w="2551" w:type="dxa"/>
            <w:vAlign w:val="center"/>
          </w:tcPr>
          <w:p>
            <w:pPr>
              <w:pStyle w:val="11"/>
            </w:pPr>
            <w:r>
              <w:rPr>
                <w:rFonts w:hint="eastAsia"/>
                <w:lang w:val="en-US" w:eastAsia="zh-CN"/>
              </w:rPr>
              <w:t>75%</w:t>
            </w:r>
          </w:p>
        </w:tc>
        <w:tc>
          <w:tcPr>
            <w:tcW w:w="3543" w:type="dxa"/>
            <w:gridSpan w:val="2"/>
            <w:vAlign w:val="center"/>
          </w:tcPr>
          <w:p>
            <w:pPr>
              <w:pStyle w:val="11"/>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1.完成2023年总队集中采购车辆装备项目。</w:t>
            </w:r>
            <w:r>
              <w:tab/>
            </w:r>
            <w:r>
              <w:tab/>
            </w:r>
            <w:r>
              <w:tab/>
            </w:r>
            <w:r>
              <w:tab/>
            </w:r>
            <w:r>
              <w:tab/>
            </w:r>
            <w:r>
              <w:tab/>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组织宣传活动</w:t>
            </w:r>
          </w:p>
        </w:tc>
        <w:tc>
          <w:tcPr>
            <w:tcW w:w="5386" w:type="dxa"/>
            <w:vAlign w:val="center"/>
          </w:tcPr>
          <w:p>
            <w:pPr>
              <w:pStyle w:val="10"/>
            </w:pPr>
            <w:r>
              <w:t>组织各种宣传活动</w:t>
            </w:r>
          </w:p>
        </w:tc>
        <w:tc>
          <w:tcPr>
            <w:tcW w:w="2268" w:type="dxa"/>
            <w:vAlign w:val="center"/>
          </w:tcPr>
          <w:p>
            <w:pPr>
              <w:pStyle w:val="10"/>
            </w:pPr>
            <w:r>
              <w:t>≥10次</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提高训练水平</w:t>
            </w:r>
          </w:p>
        </w:tc>
        <w:tc>
          <w:tcPr>
            <w:tcW w:w="5386" w:type="dxa"/>
            <w:vAlign w:val="center"/>
          </w:tcPr>
          <w:p>
            <w:pPr>
              <w:pStyle w:val="10"/>
            </w:pPr>
            <w:r>
              <w:t>体能达标率</w:t>
            </w:r>
          </w:p>
        </w:tc>
        <w:tc>
          <w:tcPr>
            <w:tcW w:w="2268" w:type="dxa"/>
            <w:vAlign w:val="center"/>
          </w:tcPr>
          <w:p>
            <w:pPr>
              <w:pStyle w:val="10"/>
            </w:pPr>
            <w:r>
              <w:t>≥100%</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灭火药剂采购</w:t>
            </w:r>
          </w:p>
        </w:tc>
        <w:tc>
          <w:tcPr>
            <w:tcW w:w="5386" w:type="dxa"/>
            <w:vAlign w:val="center"/>
          </w:tcPr>
          <w:p>
            <w:pPr>
              <w:pStyle w:val="10"/>
            </w:pPr>
            <w:r>
              <w:t>采购成本与挽救财产</w:t>
            </w:r>
          </w:p>
        </w:tc>
        <w:tc>
          <w:tcPr>
            <w:tcW w:w="2268" w:type="dxa"/>
            <w:vAlign w:val="center"/>
          </w:tcPr>
          <w:p>
            <w:pPr>
              <w:pStyle w:val="10"/>
            </w:pPr>
            <w:r>
              <w:t>≤10%</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5386" w:type="dxa"/>
            <w:vAlign w:val="center"/>
          </w:tcPr>
          <w:p>
            <w:pPr>
              <w:pStyle w:val="10"/>
            </w:pPr>
            <w:r>
              <w:t>任务完成率</w:t>
            </w:r>
          </w:p>
        </w:tc>
        <w:tc>
          <w:tcPr>
            <w:tcW w:w="2268" w:type="dxa"/>
            <w:vAlign w:val="center"/>
          </w:tcPr>
          <w:p>
            <w:pPr>
              <w:pStyle w:val="10"/>
            </w:pPr>
            <w:r>
              <w:t>≥99%</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减少人员伤亡</w:t>
            </w:r>
          </w:p>
        </w:tc>
        <w:tc>
          <w:tcPr>
            <w:tcW w:w="5386" w:type="dxa"/>
            <w:vAlign w:val="center"/>
          </w:tcPr>
          <w:p>
            <w:pPr>
              <w:pStyle w:val="10"/>
            </w:pPr>
            <w:r>
              <w:t>减少火灾人员伤亡数</w:t>
            </w:r>
          </w:p>
        </w:tc>
        <w:tc>
          <w:tcPr>
            <w:tcW w:w="2268" w:type="dxa"/>
            <w:vAlign w:val="center"/>
          </w:tcPr>
          <w:p>
            <w:pPr>
              <w:pStyle w:val="10"/>
            </w:pPr>
            <w:r>
              <w:t>≤3人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3、办公设备国产化绩效目标表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13090024P00026610002W</w:t>
            </w:r>
          </w:p>
        </w:tc>
        <w:tc>
          <w:tcPr>
            <w:tcW w:w="2835" w:type="dxa"/>
            <w:vAlign w:val="center"/>
          </w:tcPr>
          <w:p>
            <w:pPr>
              <w:pStyle w:val="8"/>
            </w:pPr>
            <w:r>
              <w:t>项目名称</w:t>
            </w:r>
          </w:p>
        </w:tc>
        <w:tc>
          <w:tcPr>
            <w:tcW w:w="6094" w:type="dxa"/>
            <w:gridSpan w:val="3"/>
            <w:vAlign w:val="center"/>
          </w:tcPr>
          <w:p>
            <w:pPr>
              <w:pStyle w:val="10"/>
            </w:pPr>
            <w:r>
              <w:t>办公设备国产化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180.00</w:t>
            </w:r>
          </w:p>
        </w:tc>
        <w:tc>
          <w:tcPr>
            <w:tcW w:w="2835" w:type="dxa"/>
            <w:vAlign w:val="center"/>
          </w:tcPr>
          <w:p>
            <w:pPr>
              <w:pStyle w:val="8"/>
            </w:pPr>
            <w:r>
              <w:t>其中：财政    资金</w:t>
            </w:r>
          </w:p>
        </w:tc>
        <w:tc>
          <w:tcPr>
            <w:tcW w:w="2551" w:type="dxa"/>
            <w:vAlign w:val="center"/>
          </w:tcPr>
          <w:p>
            <w:pPr>
              <w:pStyle w:val="10"/>
            </w:pPr>
            <w:r>
              <w:t>180.00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完成办公设备国产化购置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rPr>
                <w:rFonts w:hint="eastAsia"/>
                <w:lang w:val="en-US" w:eastAsia="zh-CN"/>
              </w:rPr>
              <w:t>25%</w:t>
            </w:r>
          </w:p>
        </w:tc>
        <w:tc>
          <w:tcPr>
            <w:tcW w:w="2835" w:type="dxa"/>
            <w:vAlign w:val="center"/>
          </w:tcPr>
          <w:p>
            <w:pPr>
              <w:pStyle w:val="11"/>
            </w:pPr>
            <w:r>
              <w:rPr>
                <w:rFonts w:hint="eastAsia"/>
                <w:lang w:val="en-US" w:eastAsia="zh-CN"/>
              </w:rPr>
              <w:t>50%</w:t>
            </w:r>
          </w:p>
        </w:tc>
        <w:tc>
          <w:tcPr>
            <w:tcW w:w="2551" w:type="dxa"/>
            <w:vAlign w:val="center"/>
          </w:tcPr>
          <w:p>
            <w:pPr>
              <w:pStyle w:val="11"/>
            </w:pPr>
            <w:r>
              <w:rPr>
                <w:rFonts w:hint="eastAsia"/>
                <w:lang w:val="en-US" w:eastAsia="zh-CN"/>
              </w:rPr>
              <w:t>75%</w:t>
            </w:r>
          </w:p>
        </w:tc>
        <w:tc>
          <w:tcPr>
            <w:tcW w:w="3543" w:type="dxa"/>
            <w:gridSpan w:val="2"/>
            <w:vAlign w:val="center"/>
          </w:tcPr>
          <w:p>
            <w:pPr>
              <w:pStyle w:val="11"/>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1.完成办公设备国产化购置</w:t>
            </w:r>
            <w:r>
              <w:tab/>
            </w:r>
            <w:r>
              <w:tab/>
            </w:r>
            <w:r>
              <w:tab/>
            </w:r>
            <w:r>
              <w:tab/>
            </w:r>
            <w:r>
              <w:tab/>
            </w:r>
            <w:r>
              <w:tab/>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完成数量</w:t>
            </w:r>
          </w:p>
        </w:tc>
        <w:tc>
          <w:tcPr>
            <w:tcW w:w="5386" w:type="dxa"/>
            <w:vAlign w:val="center"/>
          </w:tcPr>
          <w:p>
            <w:pPr>
              <w:pStyle w:val="10"/>
            </w:pPr>
            <w:r>
              <w:t>完成数量</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财政拨款专款专用情况</w:t>
            </w:r>
          </w:p>
        </w:tc>
        <w:tc>
          <w:tcPr>
            <w:tcW w:w="2268" w:type="dxa"/>
            <w:vAlign w:val="center"/>
          </w:tcPr>
          <w:p>
            <w:pPr>
              <w:pStyle w:val="10"/>
            </w:pPr>
            <w:r>
              <w:t>100%</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按要求完成情况</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预算执行率</w:t>
            </w:r>
          </w:p>
        </w:tc>
        <w:tc>
          <w:tcPr>
            <w:tcW w:w="5386" w:type="dxa"/>
            <w:vAlign w:val="center"/>
          </w:tcPr>
          <w:p>
            <w:pPr>
              <w:pStyle w:val="10"/>
            </w:pPr>
            <w:r>
              <w:t>预算执行率</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减少人员伤亡</w:t>
            </w:r>
          </w:p>
        </w:tc>
        <w:tc>
          <w:tcPr>
            <w:tcW w:w="5386" w:type="dxa"/>
            <w:vAlign w:val="center"/>
          </w:tcPr>
          <w:p>
            <w:pPr>
              <w:pStyle w:val="10"/>
            </w:pPr>
            <w:r>
              <w:t>减少火灾人员伤亡数</w:t>
            </w:r>
          </w:p>
        </w:tc>
        <w:tc>
          <w:tcPr>
            <w:tcW w:w="2268" w:type="dxa"/>
            <w:vAlign w:val="center"/>
          </w:tcPr>
          <w:p>
            <w:pPr>
              <w:pStyle w:val="10"/>
            </w:pPr>
            <w:r>
              <w:t>≤3人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4、历年采购项目质保金绩效目标表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13090024P00027210001R</w:t>
            </w:r>
          </w:p>
        </w:tc>
        <w:tc>
          <w:tcPr>
            <w:tcW w:w="2835" w:type="dxa"/>
            <w:vAlign w:val="center"/>
          </w:tcPr>
          <w:p>
            <w:pPr>
              <w:pStyle w:val="8"/>
            </w:pPr>
            <w:r>
              <w:t>项目名称</w:t>
            </w:r>
          </w:p>
        </w:tc>
        <w:tc>
          <w:tcPr>
            <w:tcW w:w="6094" w:type="dxa"/>
            <w:gridSpan w:val="3"/>
            <w:vAlign w:val="center"/>
          </w:tcPr>
          <w:p>
            <w:pPr>
              <w:pStyle w:val="10"/>
            </w:pPr>
            <w:r>
              <w:t>历年采购项目质保金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580.60</w:t>
            </w:r>
          </w:p>
        </w:tc>
        <w:tc>
          <w:tcPr>
            <w:tcW w:w="2835" w:type="dxa"/>
            <w:vAlign w:val="center"/>
          </w:tcPr>
          <w:p>
            <w:pPr>
              <w:pStyle w:val="8"/>
            </w:pPr>
            <w:r>
              <w:t>其中：财政    资金</w:t>
            </w:r>
          </w:p>
        </w:tc>
        <w:tc>
          <w:tcPr>
            <w:tcW w:w="2551" w:type="dxa"/>
            <w:vAlign w:val="center"/>
          </w:tcPr>
          <w:p>
            <w:pPr>
              <w:pStyle w:val="10"/>
            </w:pPr>
            <w:r>
              <w:t>580.60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完成支付历年质保金</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rPr>
                <w:rFonts w:hint="eastAsia"/>
                <w:lang w:val="en-US" w:eastAsia="zh-CN"/>
              </w:rPr>
              <w:t>25%</w:t>
            </w:r>
          </w:p>
        </w:tc>
        <w:tc>
          <w:tcPr>
            <w:tcW w:w="2835" w:type="dxa"/>
            <w:vAlign w:val="center"/>
          </w:tcPr>
          <w:p>
            <w:pPr>
              <w:pStyle w:val="11"/>
            </w:pPr>
            <w:r>
              <w:rPr>
                <w:rFonts w:hint="eastAsia"/>
                <w:lang w:val="en-US" w:eastAsia="zh-CN"/>
              </w:rPr>
              <w:t>50%</w:t>
            </w:r>
          </w:p>
        </w:tc>
        <w:tc>
          <w:tcPr>
            <w:tcW w:w="2551" w:type="dxa"/>
            <w:vAlign w:val="center"/>
          </w:tcPr>
          <w:p>
            <w:pPr>
              <w:pStyle w:val="11"/>
            </w:pPr>
            <w:r>
              <w:rPr>
                <w:rFonts w:hint="eastAsia"/>
                <w:lang w:val="en-US" w:eastAsia="zh-CN"/>
              </w:rPr>
              <w:t>75%</w:t>
            </w:r>
          </w:p>
        </w:tc>
        <w:tc>
          <w:tcPr>
            <w:tcW w:w="3543" w:type="dxa"/>
            <w:gridSpan w:val="2"/>
            <w:vAlign w:val="center"/>
          </w:tcPr>
          <w:p>
            <w:pPr>
              <w:pStyle w:val="11"/>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1.完成支付历年质保金</w:t>
            </w:r>
            <w:r>
              <w:tab/>
            </w:r>
            <w:r>
              <w:tab/>
            </w:r>
            <w:r>
              <w:tab/>
            </w:r>
            <w:r>
              <w:tab/>
            </w:r>
            <w:r>
              <w:tab/>
            </w:r>
            <w:r>
              <w:tab/>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时效指标</w:t>
            </w:r>
          </w:p>
        </w:tc>
        <w:tc>
          <w:tcPr>
            <w:tcW w:w="2835" w:type="dxa"/>
            <w:vAlign w:val="center"/>
          </w:tcPr>
          <w:p>
            <w:pPr>
              <w:pStyle w:val="10"/>
            </w:pPr>
            <w:r>
              <w:t>完成率</w:t>
            </w:r>
          </w:p>
        </w:tc>
        <w:tc>
          <w:tcPr>
            <w:tcW w:w="5386" w:type="dxa"/>
            <w:vAlign w:val="center"/>
          </w:tcPr>
          <w:p>
            <w:pPr>
              <w:pStyle w:val="10"/>
            </w:pPr>
            <w:r>
              <w:t>质保金支付完成率</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5386" w:type="dxa"/>
            <w:vAlign w:val="center"/>
          </w:tcPr>
          <w:p>
            <w:pPr>
              <w:pStyle w:val="10"/>
            </w:pPr>
            <w:r>
              <w:t>按照年度工作计划完成支出</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完成数量</w:t>
            </w:r>
          </w:p>
        </w:tc>
        <w:tc>
          <w:tcPr>
            <w:tcW w:w="5386" w:type="dxa"/>
            <w:vAlign w:val="center"/>
          </w:tcPr>
          <w:p>
            <w:pPr>
              <w:pStyle w:val="10"/>
            </w:pPr>
            <w:r>
              <w:t>完成数量</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专款专用率</w:t>
            </w:r>
          </w:p>
        </w:tc>
        <w:tc>
          <w:tcPr>
            <w:tcW w:w="5386" w:type="dxa"/>
            <w:vAlign w:val="center"/>
          </w:tcPr>
          <w:p>
            <w:pPr>
              <w:pStyle w:val="10"/>
            </w:pPr>
            <w:r>
              <w:t>拨款专款专用情况</w:t>
            </w:r>
          </w:p>
        </w:tc>
        <w:tc>
          <w:tcPr>
            <w:tcW w:w="2268" w:type="dxa"/>
            <w:vAlign w:val="center"/>
          </w:tcPr>
          <w:p>
            <w:pPr>
              <w:pStyle w:val="10"/>
            </w:pPr>
            <w:r>
              <w:t>100%</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执行相关合同</w:t>
            </w:r>
          </w:p>
        </w:tc>
        <w:tc>
          <w:tcPr>
            <w:tcW w:w="5386" w:type="dxa"/>
            <w:vAlign w:val="center"/>
          </w:tcPr>
          <w:p>
            <w:pPr>
              <w:pStyle w:val="10"/>
            </w:pPr>
            <w:r>
              <w:t>执行有关合同</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5、消防实战化训练基地、东风路消防救援站建设项目绩效目标表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13090024P000271100014</w:t>
            </w:r>
          </w:p>
        </w:tc>
        <w:tc>
          <w:tcPr>
            <w:tcW w:w="2835" w:type="dxa"/>
            <w:vAlign w:val="center"/>
          </w:tcPr>
          <w:p>
            <w:pPr>
              <w:pStyle w:val="8"/>
            </w:pPr>
            <w:r>
              <w:t>项目名称</w:t>
            </w:r>
          </w:p>
        </w:tc>
        <w:tc>
          <w:tcPr>
            <w:tcW w:w="6094" w:type="dxa"/>
            <w:gridSpan w:val="3"/>
            <w:vAlign w:val="center"/>
          </w:tcPr>
          <w:p>
            <w:pPr>
              <w:pStyle w:val="10"/>
            </w:pPr>
            <w:r>
              <w:t>消防实战化训练基地、东风路消防救援站建设项目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150.00</w:t>
            </w:r>
          </w:p>
        </w:tc>
        <w:tc>
          <w:tcPr>
            <w:tcW w:w="2835" w:type="dxa"/>
            <w:vAlign w:val="center"/>
          </w:tcPr>
          <w:p>
            <w:pPr>
              <w:pStyle w:val="8"/>
            </w:pPr>
            <w:r>
              <w:t>其中：财政    资金</w:t>
            </w:r>
          </w:p>
        </w:tc>
        <w:tc>
          <w:tcPr>
            <w:tcW w:w="2551" w:type="dxa"/>
            <w:vAlign w:val="center"/>
          </w:tcPr>
          <w:p>
            <w:pPr>
              <w:pStyle w:val="10"/>
            </w:pPr>
            <w:r>
              <w:t>150.00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为提高灭火救援能力，建设消防实战化训练基地及东风路消防救援站项目。</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rPr>
                <w:rFonts w:hint="eastAsia"/>
                <w:lang w:val="en-US" w:eastAsia="zh-CN"/>
              </w:rPr>
              <w:t>25%</w:t>
            </w:r>
          </w:p>
        </w:tc>
        <w:tc>
          <w:tcPr>
            <w:tcW w:w="2835" w:type="dxa"/>
            <w:vAlign w:val="center"/>
          </w:tcPr>
          <w:p>
            <w:pPr>
              <w:pStyle w:val="11"/>
            </w:pPr>
            <w:r>
              <w:rPr>
                <w:rFonts w:hint="eastAsia"/>
                <w:lang w:val="en-US" w:eastAsia="zh-CN"/>
              </w:rPr>
              <w:t>50%</w:t>
            </w:r>
          </w:p>
        </w:tc>
        <w:tc>
          <w:tcPr>
            <w:tcW w:w="2551" w:type="dxa"/>
            <w:vAlign w:val="center"/>
          </w:tcPr>
          <w:p>
            <w:pPr>
              <w:pStyle w:val="11"/>
            </w:pPr>
            <w:r>
              <w:rPr>
                <w:rFonts w:hint="eastAsia"/>
                <w:lang w:val="en-US" w:eastAsia="zh-CN"/>
              </w:rPr>
              <w:t>75%</w:t>
            </w:r>
          </w:p>
        </w:tc>
        <w:tc>
          <w:tcPr>
            <w:tcW w:w="3543" w:type="dxa"/>
            <w:gridSpan w:val="2"/>
            <w:vAlign w:val="center"/>
          </w:tcPr>
          <w:p>
            <w:pPr>
              <w:pStyle w:val="11"/>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1.为提高灭火救援能力，建设消防实战化训练基地及东风路消防救援站项目。</w:t>
            </w:r>
            <w:r>
              <w:tab/>
            </w:r>
            <w:r>
              <w:tab/>
            </w:r>
            <w:r>
              <w:tab/>
            </w:r>
            <w:r>
              <w:tab/>
            </w:r>
            <w:r>
              <w:tab/>
            </w:r>
            <w:r>
              <w:tab/>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组织宣传活动</w:t>
            </w:r>
          </w:p>
        </w:tc>
        <w:tc>
          <w:tcPr>
            <w:tcW w:w="5386" w:type="dxa"/>
            <w:vAlign w:val="center"/>
          </w:tcPr>
          <w:p>
            <w:pPr>
              <w:pStyle w:val="10"/>
            </w:pPr>
            <w:r>
              <w:t>组织各种宣传活动</w:t>
            </w:r>
          </w:p>
        </w:tc>
        <w:tc>
          <w:tcPr>
            <w:tcW w:w="2268" w:type="dxa"/>
            <w:vAlign w:val="center"/>
          </w:tcPr>
          <w:p>
            <w:pPr>
              <w:pStyle w:val="10"/>
            </w:pPr>
            <w:r>
              <w:t>≥10次</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提高训练水平</w:t>
            </w:r>
          </w:p>
        </w:tc>
        <w:tc>
          <w:tcPr>
            <w:tcW w:w="5386" w:type="dxa"/>
            <w:vAlign w:val="center"/>
          </w:tcPr>
          <w:p>
            <w:pPr>
              <w:pStyle w:val="10"/>
            </w:pPr>
            <w:r>
              <w:t>体能达标率</w:t>
            </w:r>
          </w:p>
        </w:tc>
        <w:tc>
          <w:tcPr>
            <w:tcW w:w="2268" w:type="dxa"/>
            <w:vAlign w:val="center"/>
          </w:tcPr>
          <w:p>
            <w:pPr>
              <w:pStyle w:val="10"/>
            </w:pPr>
            <w:r>
              <w:t>≥100%</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按期完成率</w:t>
            </w:r>
          </w:p>
        </w:tc>
        <w:tc>
          <w:tcPr>
            <w:tcW w:w="5386" w:type="dxa"/>
            <w:vAlign w:val="center"/>
          </w:tcPr>
          <w:p>
            <w:pPr>
              <w:pStyle w:val="10"/>
            </w:pPr>
            <w:r>
              <w:t>按期完成率</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按照年度工作计划完成支出</w:t>
            </w:r>
          </w:p>
        </w:tc>
        <w:tc>
          <w:tcPr>
            <w:tcW w:w="5386" w:type="dxa"/>
            <w:vAlign w:val="center"/>
          </w:tcPr>
          <w:p>
            <w:pPr>
              <w:pStyle w:val="10"/>
            </w:pPr>
            <w:r>
              <w:t>按照年度工作计划完成支出</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减少人员伤亡</w:t>
            </w:r>
          </w:p>
        </w:tc>
        <w:tc>
          <w:tcPr>
            <w:tcW w:w="5386" w:type="dxa"/>
            <w:vAlign w:val="center"/>
          </w:tcPr>
          <w:p>
            <w:pPr>
              <w:pStyle w:val="10"/>
            </w:pPr>
            <w:r>
              <w:t>减少火灾人员伤亡数</w:t>
            </w:r>
          </w:p>
        </w:tc>
        <w:tc>
          <w:tcPr>
            <w:tcW w:w="2268" w:type="dxa"/>
            <w:vAlign w:val="center"/>
          </w:tcPr>
          <w:p>
            <w:pPr>
              <w:pStyle w:val="10"/>
            </w:pPr>
            <w:r>
              <w:t>≤3人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6、消防执法经费绩效目标表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13090024P000256100039</w:t>
            </w:r>
          </w:p>
        </w:tc>
        <w:tc>
          <w:tcPr>
            <w:tcW w:w="2835" w:type="dxa"/>
            <w:vAlign w:val="center"/>
          </w:tcPr>
          <w:p>
            <w:pPr>
              <w:pStyle w:val="8"/>
            </w:pPr>
            <w:r>
              <w:t>项目名称</w:t>
            </w:r>
          </w:p>
        </w:tc>
        <w:tc>
          <w:tcPr>
            <w:tcW w:w="6094" w:type="dxa"/>
            <w:gridSpan w:val="3"/>
            <w:vAlign w:val="center"/>
          </w:tcPr>
          <w:p>
            <w:pPr>
              <w:pStyle w:val="10"/>
            </w:pPr>
            <w:r>
              <w:t>消防执法经费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24.00</w:t>
            </w:r>
          </w:p>
        </w:tc>
        <w:tc>
          <w:tcPr>
            <w:tcW w:w="2835" w:type="dxa"/>
            <w:vAlign w:val="center"/>
          </w:tcPr>
          <w:p>
            <w:pPr>
              <w:pStyle w:val="8"/>
            </w:pPr>
            <w:r>
              <w:t>其中：财政    资金</w:t>
            </w:r>
          </w:p>
        </w:tc>
        <w:tc>
          <w:tcPr>
            <w:tcW w:w="2551" w:type="dxa"/>
            <w:vAlign w:val="center"/>
          </w:tcPr>
          <w:p>
            <w:pPr>
              <w:pStyle w:val="10"/>
            </w:pPr>
            <w:r>
              <w:t>24.00</w:t>
            </w:r>
          </w:p>
        </w:tc>
        <w:tc>
          <w:tcPr>
            <w:tcW w:w="2268" w:type="dxa"/>
            <w:vAlign w:val="center"/>
          </w:tcPr>
          <w:p>
            <w:pPr>
              <w:pStyle w:val="8"/>
            </w:pPr>
            <w:r>
              <w:t>其他资金</w:t>
            </w:r>
          </w:p>
        </w:tc>
        <w:tc>
          <w:tcPr>
            <w:tcW w:w="1276"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提高灭火救援水平。</w:t>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rPr>
                <w:rFonts w:hint="eastAsia"/>
                <w:lang w:val="en-US" w:eastAsia="zh-CN"/>
              </w:rPr>
              <w:t>25%</w:t>
            </w:r>
          </w:p>
        </w:tc>
        <w:tc>
          <w:tcPr>
            <w:tcW w:w="2835" w:type="dxa"/>
            <w:vAlign w:val="center"/>
          </w:tcPr>
          <w:p>
            <w:pPr>
              <w:pStyle w:val="11"/>
            </w:pPr>
            <w:r>
              <w:rPr>
                <w:rFonts w:hint="eastAsia"/>
                <w:lang w:val="en-US" w:eastAsia="zh-CN"/>
              </w:rPr>
              <w:t>50%</w:t>
            </w:r>
          </w:p>
        </w:tc>
        <w:tc>
          <w:tcPr>
            <w:tcW w:w="2551" w:type="dxa"/>
            <w:vAlign w:val="center"/>
          </w:tcPr>
          <w:p>
            <w:pPr>
              <w:pStyle w:val="11"/>
            </w:pPr>
            <w:r>
              <w:rPr>
                <w:rFonts w:hint="eastAsia"/>
                <w:lang w:val="en-US" w:eastAsia="zh-CN"/>
              </w:rPr>
              <w:t>75%</w:t>
            </w:r>
          </w:p>
        </w:tc>
        <w:tc>
          <w:tcPr>
            <w:tcW w:w="3543" w:type="dxa"/>
            <w:gridSpan w:val="2"/>
            <w:vAlign w:val="center"/>
          </w:tcPr>
          <w:p>
            <w:pPr>
              <w:pStyle w:val="11"/>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1.提高灭火救援水平。</w:t>
            </w:r>
            <w:r>
              <w:tab/>
            </w:r>
            <w:r>
              <w:tab/>
            </w:r>
            <w:r>
              <w:tab/>
            </w:r>
            <w:r>
              <w:tab/>
            </w:r>
            <w:r>
              <w:tab/>
            </w:r>
            <w:r>
              <w:tab/>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组织宣传活动</w:t>
            </w:r>
          </w:p>
        </w:tc>
        <w:tc>
          <w:tcPr>
            <w:tcW w:w="5386" w:type="dxa"/>
            <w:vAlign w:val="center"/>
          </w:tcPr>
          <w:p>
            <w:pPr>
              <w:pStyle w:val="10"/>
            </w:pPr>
            <w:r>
              <w:t>组织各种宣传活动</w:t>
            </w:r>
          </w:p>
        </w:tc>
        <w:tc>
          <w:tcPr>
            <w:tcW w:w="2268" w:type="dxa"/>
            <w:vAlign w:val="center"/>
          </w:tcPr>
          <w:p>
            <w:pPr>
              <w:pStyle w:val="10"/>
            </w:pPr>
            <w:r>
              <w:t>≥10次</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提高训练水平</w:t>
            </w:r>
          </w:p>
        </w:tc>
        <w:tc>
          <w:tcPr>
            <w:tcW w:w="5386" w:type="dxa"/>
            <w:vAlign w:val="center"/>
          </w:tcPr>
          <w:p>
            <w:pPr>
              <w:pStyle w:val="10"/>
            </w:pPr>
            <w:r>
              <w:t>体能标率</w:t>
            </w:r>
          </w:p>
        </w:tc>
        <w:tc>
          <w:tcPr>
            <w:tcW w:w="2268" w:type="dxa"/>
            <w:vAlign w:val="center"/>
          </w:tcPr>
          <w:p>
            <w:pPr>
              <w:pStyle w:val="10"/>
            </w:pPr>
            <w:r>
              <w:t>≥100%</w:t>
            </w:r>
          </w:p>
          <w:p>
            <w:pPr>
              <w:pStyle w:val="10"/>
            </w:pP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灭火药剂采购</w:t>
            </w:r>
          </w:p>
        </w:tc>
        <w:tc>
          <w:tcPr>
            <w:tcW w:w="5386" w:type="dxa"/>
            <w:vAlign w:val="center"/>
          </w:tcPr>
          <w:p>
            <w:pPr>
              <w:pStyle w:val="10"/>
            </w:pPr>
            <w:r>
              <w:t>采购成本与挽救财产</w:t>
            </w:r>
          </w:p>
        </w:tc>
        <w:tc>
          <w:tcPr>
            <w:tcW w:w="2268" w:type="dxa"/>
            <w:vAlign w:val="center"/>
          </w:tcPr>
          <w:p>
            <w:pPr>
              <w:pStyle w:val="10"/>
            </w:pPr>
            <w:r>
              <w:t>≤10%</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完成率</w:t>
            </w:r>
          </w:p>
        </w:tc>
        <w:tc>
          <w:tcPr>
            <w:tcW w:w="5386" w:type="dxa"/>
            <w:vAlign w:val="center"/>
          </w:tcPr>
          <w:p>
            <w:pPr>
              <w:pStyle w:val="10"/>
            </w:pPr>
            <w:r>
              <w:t>任务完成率</w:t>
            </w:r>
          </w:p>
        </w:tc>
        <w:tc>
          <w:tcPr>
            <w:tcW w:w="2268" w:type="dxa"/>
            <w:vAlign w:val="center"/>
          </w:tcPr>
          <w:p>
            <w:pPr>
              <w:pStyle w:val="10"/>
            </w:pPr>
            <w:r>
              <w:t>≥95%</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减少人员伤亡</w:t>
            </w:r>
          </w:p>
        </w:tc>
        <w:tc>
          <w:tcPr>
            <w:tcW w:w="5386" w:type="dxa"/>
            <w:vAlign w:val="center"/>
          </w:tcPr>
          <w:p>
            <w:pPr>
              <w:pStyle w:val="10"/>
            </w:pPr>
            <w:r>
              <w:t>减少火灾人员伤亡数</w:t>
            </w:r>
          </w:p>
        </w:tc>
        <w:tc>
          <w:tcPr>
            <w:tcW w:w="2268" w:type="dxa"/>
            <w:vAlign w:val="center"/>
          </w:tcPr>
          <w:p>
            <w:pPr>
              <w:pStyle w:val="10"/>
            </w:pPr>
            <w:r>
              <w:t>≤3人</w:t>
            </w:r>
          </w:p>
        </w:tc>
        <w:tc>
          <w:tcPr>
            <w:tcW w:w="127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群众满意程度</w:t>
            </w:r>
          </w:p>
        </w:tc>
        <w:tc>
          <w:tcPr>
            <w:tcW w:w="2268" w:type="dxa"/>
            <w:vAlign w:val="center"/>
          </w:tcPr>
          <w:p>
            <w:pPr>
              <w:pStyle w:val="10"/>
            </w:pPr>
            <w:r>
              <w:t>≥95%</w:t>
            </w:r>
          </w:p>
        </w:tc>
        <w:tc>
          <w:tcPr>
            <w:tcW w:w="1276" w:type="dxa"/>
            <w:vAlign w:val="center"/>
          </w:tcPr>
          <w:p>
            <w:pPr>
              <w:pStyle w:val="10"/>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985001沧州市消防救援支队本级</w:t>
            </w:r>
          </w:p>
        </w:tc>
        <w:tc>
          <w:tcPr>
            <w:tcW w:w="7710" w:type="dxa"/>
            <w:gridSpan w:val="8"/>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沧州市消防救援支队本级上年末固定资产金额为0.00万元（详见下表）。本年度拟购置固定资产总额为0.00万元，已按要求列入政府采购预算，详见政府采购预算表。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985001沧州市消防救援支队本级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F90067"/>
    <w:multiLevelType w:val="singleLevel"/>
    <w:tmpl w:val="50F9006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I3NjYzMTA0NzcwNjYxYmVjZGFmZTk3NzNmMjg0NzgifQ=="/>
  </w:docVars>
  <w:rsids>
    <w:rsidRoot w:val="006B79AA"/>
    <w:rsid w:val="000B456E"/>
    <w:rsid w:val="006B79AA"/>
    <w:rsid w:val="00CA3BA2"/>
    <w:rsid w:val="110069B3"/>
    <w:rsid w:val="146F2E2A"/>
    <w:rsid w:val="227930C6"/>
    <w:rsid w:val="3003326D"/>
    <w:rsid w:val="36FD7B22"/>
    <w:rsid w:val="39946D68"/>
    <w:rsid w:val="41AD3E98"/>
    <w:rsid w:val="54091C4C"/>
    <w:rsid w:val="590D59BF"/>
    <w:rsid w:val="59FC1C47"/>
    <w:rsid w:val="5D5D62FF"/>
    <w:rsid w:val="6945507D"/>
    <w:rsid w:val="69BE7612"/>
    <w:rsid w:val="6AC3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6">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0">
    <w:name w:val="单元格样式2"/>
    <w:basedOn w:val="1"/>
    <w:autoRedefine/>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4">
    <w:name w:val="单元格样式5"/>
    <w:basedOn w:val="1"/>
    <w:autoRedefine/>
    <w:qFormat/>
    <w:uiPriority w:val="0"/>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line="500" w:lineRule="exact"/>
      <w:ind w:firstLine="560"/>
    </w:pPr>
    <w:rPr>
      <w:rFonts w:eastAsia="方正仿宋_GBK"/>
      <w:sz w:val="28"/>
    </w:rPr>
  </w:style>
  <w:style w:type="paragraph" w:customStyle="1" w:styleId="1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9">
    <w:name w:val="单元格样式23"/>
    <w:basedOn w:val="1"/>
    <w:autoRedefine/>
    <w:qFormat/>
    <w:uiPriority w:val="0"/>
    <w:pPr>
      <w:jc w:val="right"/>
    </w:pPr>
    <w:rPr>
      <w:rFonts w:ascii="方正书宋_GBK" w:hAnsi="方正书宋_GBK" w:eastAsia="方正书宋_GBK" w:cs="方正书宋_GBK"/>
    </w:rPr>
  </w:style>
  <w:style w:type="paragraph" w:customStyle="1" w:styleId="20">
    <w:name w:val="TOC 4"/>
    <w:basedOn w:val="1"/>
    <w:autoRedefine/>
    <w:qFormat/>
    <w:uiPriority w:val="0"/>
    <w:pPr>
      <w:ind w:left="720"/>
    </w:pPr>
  </w:style>
  <w:style w:type="paragraph" w:customStyle="1" w:styleId="21">
    <w:name w:val="TOC 1"/>
    <w:basedOn w:val="1"/>
    <w:autoRedefine/>
    <w:qFormat/>
    <w:uiPriority w:val="0"/>
    <w:pPr>
      <w:spacing w:before="120"/>
      <w:ind w:firstLine="560"/>
    </w:pPr>
    <w:rPr>
      <w:rFonts w:eastAsia="方正仿宋_GBK"/>
      <w:color w:val="000000"/>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2024-02-22T17:44:01Z</dcterms:created>
  <dcterms:modified xsi:type="dcterms:W3CDTF">2024-02-22T09:44:01Z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2024-02-22T17:44:02Z</dcterms:created>
  <dcterms:modified xsi:type="dcterms:W3CDTF">2024-02-22T09:44:02Z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2024-02-22T17:43:59Z</dcterms:created>
  <dcterms:modified xsi:type="dcterms:W3CDTF">2024-02-22T09:43:59Z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2024-02-22T17:44:04Z</dcterms:created>
  <dcterms:modified xsi:type="dcterms:W3CDTF">2024-02-22T09:44:04Z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2024-02-22T17:44:03Z</dcterms:created>
  <dcterms:modified xsi:type="dcterms:W3CDTF">2024-02-22T09:44:02Z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2024-02-22T17:43:56Z</dcterms:created>
  <dcterms:modified xsi:type="dcterms:W3CDTF">2024-02-22T09:43:56Z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2024-02-22T17:44:02Z</dcterms:created>
  <dcterms:modified xsi:type="dcterms:W3CDTF">2024-02-22T09:44:02Z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2024-02-22T17:44:03Z</dcterms:created>
  <dcterms:modified xsi:type="dcterms:W3CDTF">2024-02-22T09:44:03Z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2024-02-22T17:44:01Z</dcterms:created>
  <dcterms:modified xsi:type="dcterms:W3CDTF">2024-02-22T09:44:01Z</dcterms:modified>
</cp:coreProperties>
</file>

<file path=customXml/itemProps1.xml><?xml version="1.0" encoding="utf-8"?>
<ds:datastoreItem xmlns:ds="http://schemas.openxmlformats.org/officeDocument/2006/customXml" ds:itemID="{4FE2BAE8-1A32-4B2A-B88A-5141E0DFC4BC}">
  <ds:schemaRefs/>
</ds:datastoreItem>
</file>

<file path=customXml/itemProps10.xml><?xml version="1.0" encoding="utf-8"?>
<ds:datastoreItem xmlns:ds="http://schemas.openxmlformats.org/officeDocument/2006/customXml" ds:itemID="{99FEB23D-BE48-49AC-A13F-F69F1EE1BABE}">
  <ds:schemaRefs/>
</ds:datastoreItem>
</file>

<file path=customXml/itemProps11.xml><?xml version="1.0" encoding="utf-8"?>
<ds:datastoreItem xmlns:ds="http://schemas.openxmlformats.org/officeDocument/2006/customXml" ds:itemID="{667CBF99-ECA0-452F-8CE1-9B1D9E0328AD}">
  <ds:schemaRefs/>
</ds:datastoreItem>
</file>

<file path=customXml/itemProps12.xml><?xml version="1.0" encoding="utf-8"?>
<ds:datastoreItem xmlns:ds="http://schemas.openxmlformats.org/officeDocument/2006/customXml" ds:itemID="{2072B626-6D2D-4844-8325-C812D28FB1D0}">
  <ds:schemaRefs/>
</ds:datastoreItem>
</file>

<file path=customXml/itemProps13.xml><?xml version="1.0" encoding="utf-8"?>
<ds:datastoreItem xmlns:ds="http://schemas.openxmlformats.org/officeDocument/2006/customXml" ds:itemID="{403995EA-52DF-4601-A1A8-052EFE18B7FF}">
  <ds:schemaRefs/>
</ds:datastoreItem>
</file>

<file path=customXml/itemProps14.xml><?xml version="1.0" encoding="utf-8"?>
<ds:datastoreItem xmlns:ds="http://schemas.openxmlformats.org/officeDocument/2006/customXml" ds:itemID="{D153E925-83B4-434E-B079-9A7C75BE945F}">
  <ds:schemaRefs/>
</ds:datastoreItem>
</file>

<file path=customXml/itemProps15.xml><?xml version="1.0" encoding="utf-8"?>
<ds:datastoreItem xmlns:ds="http://schemas.openxmlformats.org/officeDocument/2006/customXml" ds:itemID="{C6A55C39-BC06-4DB7-9257-9570FEFD5C0F}">
  <ds:schemaRefs/>
</ds:datastoreItem>
</file>

<file path=customXml/itemProps16.xml><?xml version="1.0" encoding="utf-8"?>
<ds:datastoreItem xmlns:ds="http://schemas.openxmlformats.org/officeDocument/2006/customXml" ds:itemID="{28B08210-C636-405D-BF24-12906A55A19C}">
  <ds:schemaRefs/>
</ds:datastoreItem>
</file>

<file path=customXml/itemProps17.xml><?xml version="1.0" encoding="utf-8"?>
<ds:datastoreItem xmlns:ds="http://schemas.openxmlformats.org/officeDocument/2006/customXml" ds:itemID="{F532AC6F-EAB2-47E3-8B58-7AAEA9367AFF}">
  <ds:schemaRefs/>
</ds:datastoreItem>
</file>

<file path=customXml/itemProps18.xml><?xml version="1.0" encoding="utf-8"?>
<ds:datastoreItem xmlns:ds="http://schemas.openxmlformats.org/officeDocument/2006/customXml" ds:itemID="{35FBBB18-B8D6-4D1F-A109-F36EF31A39BF}">
  <ds:schemaRefs/>
</ds:datastoreItem>
</file>

<file path=customXml/itemProps2.xml><?xml version="1.0" encoding="utf-8"?>
<ds:datastoreItem xmlns:ds="http://schemas.openxmlformats.org/officeDocument/2006/customXml" ds:itemID="{76AF56F1-319C-4D6D-8F8D-DC3468BD5B93}">
  <ds:schemaRefs/>
</ds:datastoreItem>
</file>

<file path=customXml/itemProps3.xml><?xml version="1.0" encoding="utf-8"?>
<ds:datastoreItem xmlns:ds="http://schemas.openxmlformats.org/officeDocument/2006/customXml" ds:itemID="{32F9123B-B144-4358-A27D-6CC40C3C5EAC}">
  <ds:schemaRefs/>
</ds:datastoreItem>
</file>

<file path=customXml/itemProps4.xml><?xml version="1.0" encoding="utf-8"?>
<ds:datastoreItem xmlns:ds="http://schemas.openxmlformats.org/officeDocument/2006/customXml" ds:itemID="{F7DBA90B-BD11-4C3A-8AB8-567C9186A72D}">
  <ds:schemaRefs/>
</ds:datastoreItem>
</file>

<file path=customXml/itemProps5.xml><?xml version="1.0" encoding="utf-8"?>
<ds:datastoreItem xmlns:ds="http://schemas.openxmlformats.org/officeDocument/2006/customXml" ds:itemID="{E3D58273-EDB3-44A0-B301-1B3B352E7617}">
  <ds:schemaRefs/>
</ds:datastoreItem>
</file>

<file path=customXml/itemProps6.xml><?xml version="1.0" encoding="utf-8"?>
<ds:datastoreItem xmlns:ds="http://schemas.openxmlformats.org/officeDocument/2006/customXml" ds:itemID="{CAF43CAC-E0B3-40B3-A916-A11AD32D6591}">
  <ds:schemaRefs/>
</ds:datastoreItem>
</file>

<file path=customXml/itemProps7.xml><?xml version="1.0" encoding="utf-8"?>
<ds:datastoreItem xmlns:ds="http://schemas.openxmlformats.org/officeDocument/2006/customXml" ds:itemID="{195D172B-3B0A-4DFB-AF25-A8B194F1A804}">
  <ds:schemaRefs/>
</ds:datastoreItem>
</file>

<file path=customXml/itemProps8.xml><?xml version="1.0" encoding="utf-8"?>
<ds:datastoreItem xmlns:ds="http://schemas.openxmlformats.org/officeDocument/2006/customXml" ds:itemID="{FAA56F4B-AD19-4A07-8CE1-D19392F5B970}">
  <ds:schemaRefs/>
</ds:datastoreItem>
</file>

<file path=customXml/itemProps9.xml><?xml version="1.0" encoding="utf-8"?>
<ds:datastoreItem xmlns:ds="http://schemas.openxmlformats.org/officeDocument/2006/customXml" ds:itemID="{34221694-FCB1-4E69-B2F6-273974B237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1423</Words>
  <Characters>8114</Characters>
  <Lines>67</Lines>
  <Paragraphs>19</Paragraphs>
  <TotalTime>7</TotalTime>
  <ScaleCrop>false</ScaleCrop>
  <LinksUpToDate>false</LinksUpToDate>
  <CharactersWithSpaces>9518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2024-02-22T09:39:00Z</dcterms:created>
  <dc:creator>Administrator</dc:creator>
  <cp:lastModifiedBy>粥。</cp:lastModifiedBy>
  <dcterms:modified xsi:type="dcterms:W3CDTF">2024-02-26T09:39:50Z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F463AF482D244EF7A15A89B2DEF30ED0_12</vt:lpwstr>
  </property>
</Properties>
</file>